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p>
      <w:pPr>
        <w:autoSpaceDE w:val="0"/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鲁冠球三农扶志基金</w:t>
      </w:r>
    </w:p>
    <w:p>
      <w:pPr>
        <w:autoSpaceDE w:val="0"/>
        <w:snapToGrid w:val="0"/>
        <w:spacing w:before="120" w:line="240" w:lineRule="atLeast"/>
        <w:jc w:val="center"/>
        <w:rPr>
          <w:rFonts w:hint="eastAsia"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32"/>
          <w:szCs w:val="32"/>
        </w:rPr>
        <w:t>“四个一万工程”受助学生申请表</w:t>
      </w:r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编号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30"/>
        <w:gridCol w:w="68"/>
        <w:gridCol w:w="338"/>
        <w:gridCol w:w="229"/>
        <w:gridCol w:w="110"/>
        <w:gridCol w:w="338"/>
        <w:gridCol w:w="185"/>
        <w:gridCol w:w="153"/>
        <w:gridCol w:w="164"/>
        <w:gridCol w:w="174"/>
        <w:gridCol w:w="339"/>
        <w:gridCol w:w="119"/>
        <w:gridCol w:w="219"/>
        <w:gridCol w:w="338"/>
        <w:gridCol w:w="76"/>
        <w:gridCol w:w="263"/>
        <w:gridCol w:w="54"/>
        <w:gridCol w:w="284"/>
        <w:gridCol w:w="338"/>
        <w:gridCol w:w="10"/>
        <w:gridCol w:w="317"/>
        <w:gridCol w:w="12"/>
        <w:gridCol w:w="338"/>
        <w:gridCol w:w="282"/>
        <w:gridCol w:w="56"/>
        <w:gridCol w:w="261"/>
        <w:gridCol w:w="77"/>
        <w:gridCol w:w="240"/>
        <w:gridCol w:w="99"/>
        <w:gridCol w:w="338"/>
        <w:gridCol w:w="341"/>
        <w:gridCol w:w="1068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姓名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性别</w:t>
            </w:r>
          </w:p>
        </w:tc>
        <w:tc>
          <w:tcPr>
            <w:tcW w:w="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民族</w:t>
            </w:r>
          </w:p>
        </w:tc>
        <w:tc>
          <w:tcPr>
            <w:tcW w:w="20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left="101" w:leftChars="48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就读学校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年级</w:t>
            </w:r>
          </w:p>
        </w:tc>
        <w:tc>
          <w:tcPr>
            <w:tcW w:w="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left="101" w:leftChars="48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left="101" w:leftChars="48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身份证号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101" w:leftChars="48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家庭（户籍）地址</w:t>
            </w:r>
          </w:p>
        </w:tc>
        <w:tc>
          <w:tcPr>
            <w:tcW w:w="5314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有无经济来源</w:t>
            </w:r>
            <w:r>
              <w:rPr>
                <w:rFonts w:ascii="楷体_GB2312" w:hAnsi="楷体_GB2312"/>
                <w:sz w:val="24"/>
                <w:szCs w:val="24"/>
              </w:rPr>
              <w:br w:type="textWrapping"/>
            </w:r>
            <w:r>
              <w:rPr>
                <w:rFonts w:ascii="楷体_GB2312" w:hAnsi="楷体_GB2312"/>
                <w:sz w:val="24"/>
                <w:szCs w:val="24"/>
              </w:rPr>
              <w:t>有</w:t>
            </w:r>
            <w:r>
              <w:rPr>
                <w:rFonts w:ascii="楷体_GB2312" w:hAnsi="Wingdings 2" w:eastAsia="楷体_GB2312"/>
                <w:sz w:val="24"/>
                <w:szCs w:val="24"/>
              </w:rPr>
              <w:t>£</w:t>
            </w:r>
            <w:r>
              <w:rPr>
                <w:rFonts w:ascii="楷体_GB2312" w:hAnsi="楷体_GB2312"/>
                <w:sz w:val="24"/>
                <w:szCs w:val="24"/>
              </w:rPr>
              <w:t xml:space="preserve"> 无</w:t>
            </w:r>
            <w:r>
              <w:rPr>
                <w:rFonts w:ascii="楷体_GB2312" w:hAnsi="Wingdings 2" w:eastAsia="楷体_GB2312"/>
                <w:sz w:val="24"/>
                <w:szCs w:val="24"/>
              </w:rPr>
              <w:t>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家     庭     成     员       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姓名</w:t>
            </w:r>
          </w:p>
        </w:tc>
        <w:tc>
          <w:tcPr>
            <w:tcW w:w="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年龄</w:t>
            </w:r>
          </w:p>
        </w:tc>
        <w:tc>
          <w:tcPr>
            <w:tcW w:w="15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与本人关系</w:t>
            </w:r>
          </w:p>
        </w:tc>
        <w:tc>
          <w:tcPr>
            <w:tcW w:w="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职业</w:t>
            </w: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年收入</w:t>
            </w: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电话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5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5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5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5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致困原因</w:t>
            </w:r>
          </w:p>
        </w:tc>
        <w:tc>
          <w:tcPr>
            <w:tcW w:w="5382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病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残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亡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孤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困</w:t>
            </w:r>
            <w:r>
              <w:rPr>
                <w:rFonts w:hint="eastAsia" w:ascii="宋体" w:hAnsi="宋体"/>
                <w:sz w:val="24"/>
                <w:szCs w:val="24"/>
              </w:rPr>
              <w:t>£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（需另附证明）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是否享有低保</w:t>
            </w:r>
            <w:r>
              <w:rPr>
                <w:rFonts w:hint="eastAsia" w:ascii="楷体" w:hAnsi="楷体" w:eastAsia="楷体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申请</w:t>
            </w:r>
          </w:p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理由</w:t>
            </w:r>
          </w:p>
        </w:tc>
        <w:tc>
          <w:tcPr>
            <w:tcW w:w="836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ind w:firstLine="480" w:firstLineChars="200"/>
              <w:rPr>
                <w:rFonts w:ascii="楷体_GB2312" w:hAnsi="楷体_GB2312"/>
                <w:sz w:val="24"/>
                <w:szCs w:val="24"/>
              </w:rPr>
            </w:pPr>
          </w:p>
          <w:p>
            <w:pPr>
              <w:spacing w:before="120" w:line="200" w:lineRule="exact"/>
              <w:ind w:firstLine="3840" w:firstLineChars="1600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本人或监护人签字：         </w:t>
            </w:r>
          </w:p>
          <w:p>
            <w:pPr>
              <w:spacing w:before="120" w:line="200" w:lineRule="exact"/>
              <w:ind w:left="3112" w:leftChars="1482" w:firstLine="300" w:firstLineChars="125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ind w:firstLine="120" w:firstLineChars="5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村或校</w:t>
            </w:r>
          </w:p>
          <w:p>
            <w:pPr>
              <w:spacing w:before="120" w:line="200" w:lineRule="exact"/>
              <w:ind w:firstLine="120" w:firstLineChars="50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核实意见</w:t>
            </w:r>
          </w:p>
        </w:tc>
        <w:tc>
          <w:tcPr>
            <w:tcW w:w="28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   月   日</w:t>
            </w:r>
          </w:p>
        </w:tc>
        <w:tc>
          <w:tcPr>
            <w:tcW w:w="18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乡镇或街道</w:t>
            </w:r>
          </w:p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核实意见</w:t>
            </w: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县（市区）</w:t>
            </w:r>
          </w:p>
          <w:p>
            <w:pPr>
              <w:adjustRightInd w:val="0"/>
              <w:snapToGrid w:val="0"/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慈善机构</w:t>
            </w:r>
          </w:p>
          <w:p>
            <w:pPr>
              <w:adjustRightInd w:val="0"/>
              <w:snapToGrid w:val="0"/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审核意见</w:t>
            </w:r>
          </w:p>
        </w:tc>
        <w:tc>
          <w:tcPr>
            <w:tcW w:w="28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盖章 </w:t>
            </w:r>
          </w:p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   月   日</w:t>
            </w:r>
          </w:p>
        </w:tc>
        <w:tc>
          <w:tcPr>
            <w:tcW w:w="18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最终</w:t>
            </w:r>
          </w:p>
          <w:p>
            <w:pPr>
              <w:adjustRightInd w:val="0"/>
              <w:snapToGrid w:val="0"/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审批意见</w:t>
            </w: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最终</w:t>
            </w:r>
          </w:p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资助类型</w:t>
            </w:r>
          </w:p>
        </w:tc>
        <w:tc>
          <w:tcPr>
            <w:tcW w:w="28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残疾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孤儿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特困</w:t>
            </w:r>
            <w:r>
              <w:rPr>
                <w:rFonts w:hint="eastAsia" w:ascii="宋体" w:hAnsi="宋体"/>
                <w:sz w:val="24"/>
                <w:szCs w:val="24"/>
              </w:rPr>
              <w:t>£</w:t>
            </w: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起助</w:t>
            </w:r>
          </w:p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时间</w:t>
            </w:r>
          </w:p>
        </w:tc>
        <w:tc>
          <w:tcPr>
            <w:tcW w:w="1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停助时间</w:t>
            </w:r>
          </w:p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及原因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</w:tbl>
    <w:p>
      <w:pPr>
        <w:spacing w:before="120"/>
        <w:rPr>
          <w:rFonts w:hint="eastAsia" w:ascii="黑体" w:hAnsi="黑体" w:eastAsia="黑体"/>
          <w:sz w:val="32"/>
          <w:szCs w:val="32"/>
        </w:rPr>
      </w:pPr>
      <w:r>
        <w:rPr>
          <w:rFonts w:ascii="楷体_GB2312" w:hAnsi="楷体_GB2312"/>
          <w:sz w:val="24"/>
          <w:szCs w:val="24"/>
        </w:rPr>
        <w:t>此表一式两份，县（市区）、“四个一万工程”项目部各存一份。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699A3D47"/>
    <w:rsid w:val="699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2023-08-01T05:36:00Z</dcterms:created>
  <dc:creator>鱼群</dc:creator>
  <cp:lastModifiedBy>鱼群</cp:lastModifiedBy>
  <dcterms:modified xsi:type="dcterms:W3CDTF">2023-08-01T05:36:21Z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5ED0B081BFA9407DA1E4469B8F1FBB18_11</vt:lpwstr>
  </property>
</Properties>
</file>